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3EE57" w14:textId="77777777" w:rsidR="00266095" w:rsidRDefault="00266095">
      <w:pPr>
        <w:spacing w:after="0"/>
        <w:jc w:val="both"/>
      </w:pPr>
    </w:p>
    <w:tbl>
      <w:tblPr>
        <w:tblStyle w:val="a0"/>
        <w:tblW w:w="11070" w:type="dxa"/>
        <w:tblInd w:w="-874" w:type="dxa"/>
        <w:tblLayout w:type="fixed"/>
        <w:tblLook w:val="0400" w:firstRow="0" w:lastRow="0" w:firstColumn="0" w:lastColumn="0" w:noHBand="0" w:noVBand="1"/>
      </w:tblPr>
      <w:tblGrid>
        <w:gridCol w:w="2700"/>
        <w:gridCol w:w="1965"/>
        <w:gridCol w:w="870"/>
        <w:gridCol w:w="2415"/>
        <w:gridCol w:w="1425"/>
        <w:gridCol w:w="1695"/>
      </w:tblGrid>
      <w:tr w:rsidR="00266095" w14:paraId="0A3FA9ED" w14:textId="77777777">
        <w:trPr>
          <w:trHeight w:val="528"/>
        </w:trPr>
        <w:tc>
          <w:tcPr>
            <w:tcW w:w="11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B516D" w14:textId="77777777" w:rsidR="00266095" w:rsidRDefault="00000000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</w:rPr>
              <w:t xml:space="preserve">EVALUACIÓN DIARIA – IC EVALUATIVO 2026 </w:t>
            </w:r>
          </w:p>
        </w:tc>
      </w:tr>
      <w:tr w:rsidR="00266095" w14:paraId="3D9B2E49" w14:textId="77777777">
        <w:trPr>
          <w:trHeight w:val="528"/>
        </w:trPr>
        <w:tc>
          <w:tcPr>
            <w:tcW w:w="5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14:paraId="4766AF15" w14:textId="77777777" w:rsidR="00266095" w:rsidRDefault="00000000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Grado: SEGUNDO</w:t>
            </w:r>
          </w:p>
        </w:tc>
        <w:tc>
          <w:tcPr>
            <w:tcW w:w="5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78521" w14:textId="77777777" w:rsidR="00266095" w:rsidRDefault="00000000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Disciplina: EDUCACIÓN CRISTIANA</w:t>
            </w:r>
          </w:p>
        </w:tc>
      </w:tr>
      <w:tr w:rsidR="00266095" w14:paraId="204C3A79" w14:textId="77777777">
        <w:trPr>
          <w:trHeight w:val="526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B848F" w14:textId="77777777" w:rsidR="00266095" w:rsidRDefault="00000000">
            <w:pPr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Nombre del estudiante:</w:t>
            </w:r>
          </w:p>
        </w:tc>
        <w:tc>
          <w:tcPr>
            <w:tcW w:w="5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D2913DA" w14:textId="77777777" w:rsidR="00266095" w:rsidRDefault="00266095">
            <w:pPr>
              <w:ind w:left="4074"/>
            </w:pPr>
          </w:p>
        </w:tc>
        <w:tc>
          <w:tcPr>
            <w:tcW w:w="14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BEB6AFC" w14:textId="77777777" w:rsidR="00266095" w:rsidRDefault="00266095"/>
        </w:tc>
        <w:tc>
          <w:tcPr>
            <w:tcW w:w="1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7428C1" w14:textId="77777777" w:rsidR="00266095" w:rsidRDefault="00266095"/>
        </w:tc>
      </w:tr>
      <w:tr w:rsidR="00266095" w14:paraId="353B5C4C" w14:textId="77777777">
        <w:trPr>
          <w:trHeight w:val="422"/>
        </w:trPr>
        <w:tc>
          <w:tcPr>
            <w:tcW w:w="4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276BFCF0" w14:textId="77777777" w:rsidR="00266095" w:rsidRDefault="00000000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Criterio de evaluación</w:t>
            </w:r>
          </w:p>
        </w:tc>
        <w:tc>
          <w:tcPr>
            <w:tcW w:w="3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74D359E0" w14:textId="77777777" w:rsidR="00266095" w:rsidRDefault="00000000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Técnica de evaluación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6B2BECA5" w14:textId="77777777" w:rsidR="00266095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Puntaje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0F2262F7" w14:textId="77777777" w:rsidR="00266095" w:rsidRDefault="00000000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Recibido</w:t>
            </w:r>
          </w:p>
        </w:tc>
      </w:tr>
      <w:tr w:rsidR="00266095" w14:paraId="370DBD3A" w14:textId="77777777">
        <w:trPr>
          <w:trHeight w:val="770"/>
        </w:trPr>
        <w:tc>
          <w:tcPr>
            <w:tcW w:w="4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09CC9" w14:textId="77777777" w:rsidR="0026609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1.Describe acciones que realiza un buen amigo en situaciones cotidianas.</w:t>
            </w:r>
          </w:p>
        </w:tc>
        <w:tc>
          <w:tcPr>
            <w:tcW w:w="3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BA84E" w14:textId="77777777" w:rsidR="0026609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Ficha de trabajo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497A6" w14:textId="77777777" w:rsidR="00266095" w:rsidRDefault="000000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A7095" w14:textId="77777777" w:rsidR="00266095" w:rsidRDefault="00266095">
            <w:pPr>
              <w:jc w:val="center"/>
            </w:pPr>
          </w:p>
        </w:tc>
      </w:tr>
      <w:tr w:rsidR="00266095" w14:paraId="3CD06383" w14:textId="77777777">
        <w:trPr>
          <w:trHeight w:val="768"/>
        </w:trPr>
        <w:tc>
          <w:tcPr>
            <w:tcW w:w="4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11D49" w14:textId="77777777" w:rsidR="0026609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Participa con responsabilidad y actitud positiva en las actividades relacionadas con el cuidado de la creación y con el valor de la obediencia.</w:t>
            </w:r>
          </w:p>
        </w:tc>
        <w:tc>
          <w:tcPr>
            <w:tcW w:w="3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D35D7" w14:textId="77777777" w:rsidR="0026609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Observación directa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7350D" w14:textId="77777777" w:rsidR="00266095" w:rsidRDefault="000000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AF331" w14:textId="77777777" w:rsidR="00266095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66095" w14:paraId="25C66138" w14:textId="77777777">
        <w:trPr>
          <w:trHeight w:val="776"/>
        </w:trPr>
        <w:tc>
          <w:tcPr>
            <w:tcW w:w="4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661B9" w14:textId="77777777" w:rsidR="0026609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3.Menciona estaciones del viacrucis por medio de dibujos.</w:t>
            </w:r>
          </w:p>
        </w:tc>
        <w:tc>
          <w:tcPr>
            <w:tcW w:w="3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FB479" w14:textId="77777777" w:rsidR="0026609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Dibujos creativos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B5D9F" w14:textId="77777777" w:rsidR="00266095" w:rsidRDefault="000000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38A89" w14:textId="77777777" w:rsidR="00266095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66095" w14:paraId="5F78665E" w14:textId="77777777">
        <w:trPr>
          <w:trHeight w:val="771"/>
        </w:trPr>
        <w:tc>
          <w:tcPr>
            <w:tcW w:w="4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C64B4" w14:textId="2074483F" w:rsidR="00266095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4.Identifica situaciones en las que </w:t>
            </w:r>
            <w:r w:rsidR="000A634F">
              <w:rPr>
                <w:sz w:val="24"/>
                <w:szCs w:val="24"/>
              </w:rPr>
              <w:t xml:space="preserve">la reconciliación con los demás es </w:t>
            </w:r>
            <w:r>
              <w:rPr>
                <w:sz w:val="24"/>
                <w:szCs w:val="24"/>
              </w:rPr>
              <w:t>necesari</w:t>
            </w:r>
            <w:r w:rsidR="000A634F">
              <w:rPr>
                <w:sz w:val="24"/>
                <w:szCs w:val="24"/>
              </w:rPr>
              <w:t>a para la convivencia fraterna.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3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0328C" w14:textId="0DAEA0A1" w:rsidR="00266095" w:rsidRDefault="00017C8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Ejercicios prácticos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FE095" w14:textId="77777777" w:rsidR="00266095" w:rsidRDefault="000000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75EB0" w14:textId="77777777" w:rsidR="00266095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66095" w14:paraId="298BC401" w14:textId="77777777">
        <w:trPr>
          <w:trHeight w:val="768"/>
        </w:trPr>
        <w:tc>
          <w:tcPr>
            <w:tcW w:w="4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C1B96" w14:textId="77777777" w:rsidR="00266095" w:rsidRDefault="00000000">
            <w:pPr>
              <w:tabs>
                <w:tab w:val="center" w:pos="1598"/>
                <w:tab w:val="center" w:pos="2534"/>
                <w:tab w:val="center" w:pos="3568"/>
                <w:tab w:val="right" w:pos="4376"/>
              </w:tabs>
              <w:spacing w:after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5.Practica actitudes de respeto y perdón en la convivencia diaria.</w:t>
            </w:r>
          </w:p>
        </w:tc>
        <w:tc>
          <w:tcPr>
            <w:tcW w:w="3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B117F" w14:textId="77777777" w:rsidR="0026609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Registro anecdótico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B2455" w14:textId="77777777" w:rsidR="00266095" w:rsidRDefault="000000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D99A2" w14:textId="77777777" w:rsidR="00266095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66095" w14:paraId="60BB10FF" w14:textId="77777777">
        <w:trPr>
          <w:trHeight w:val="770"/>
        </w:trPr>
        <w:tc>
          <w:tcPr>
            <w:tcW w:w="4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B2045" w14:textId="77777777" w:rsidR="00266095" w:rsidRDefault="00000000">
            <w:pPr>
              <w:tabs>
                <w:tab w:val="center" w:pos="1598"/>
                <w:tab w:val="center" w:pos="2534"/>
                <w:tab w:val="center" w:pos="3568"/>
                <w:tab w:val="right" w:pos="4376"/>
              </w:tabs>
              <w:spacing w:after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Representa mediante dibujos la obediencia y el “sí” de la Virgen María.</w:t>
            </w:r>
          </w:p>
        </w:tc>
        <w:tc>
          <w:tcPr>
            <w:tcW w:w="3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1E2F6" w14:textId="77777777" w:rsidR="0026609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Dibujos creativos 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CE6C9" w14:textId="77777777" w:rsidR="00266095" w:rsidRDefault="00000000">
            <w:pPr>
              <w:ind w:right="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E8AAE" w14:textId="77777777" w:rsidR="00266095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66095" w14:paraId="2BCF3B9C" w14:textId="77777777">
        <w:trPr>
          <w:trHeight w:val="636"/>
        </w:trPr>
        <w:tc>
          <w:tcPr>
            <w:tcW w:w="4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7F409" w14:textId="77777777" w:rsidR="00266095" w:rsidRDefault="00000000">
            <w:pPr>
              <w:tabs>
                <w:tab w:val="center" w:pos="1598"/>
                <w:tab w:val="center" w:pos="2534"/>
                <w:tab w:val="center" w:pos="3568"/>
                <w:tab w:val="right" w:pos="4376"/>
              </w:tabs>
              <w:spacing w:after="109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7.Demuestra interés y disposición en las actividades de oración y canto. </w:t>
            </w:r>
          </w:p>
        </w:tc>
        <w:tc>
          <w:tcPr>
            <w:tcW w:w="3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9B83E" w14:textId="77777777" w:rsidR="00266095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Observación directa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0DD420" w14:textId="77777777" w:rsidR="00266095" w:rsidRDefault="000000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FB2E8" w14:textId="77777777" w:rsidR="00266095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66095" w14:paraId="73062A62" w14:textId="77777777">
        <w:trPr>
          <w:trHeight w:val="501"/>
        </w:trPr>
        <w:tc>
          <w:tcPr>
            <w:tcW w:w="7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E9488" w14:textId="77777777" w:rsidR="00266095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Primera revisión de cuaderno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4FC79" w14:textId="77777777" w:rsidR="00266095" w:rsidRDefault="000000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68A58" w14:textId="77777777" w:rsidR="00266095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66095" w14:paraId="3DB4C993" w14:textId="77777777">
        <w:trPr>
          <w:trHeight w:val="501"/>
        </w:trPr>
        <w:tc>
          <w:tcPr>
            <w:tcW w:w="7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4D854" w14:textId="77777777" w:rsidR="0026609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Segunda revisión de cuaderno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BE98E" w14:textId="77777777" w:rsidR="00266095" w:rsidRDefault="000000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BBAA8" w14:textId="77777777" w:rsidR="00266095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66095" w14:paraId="7555FBCE" w14:textId="77777777">
        <w:trPr>
          <w:trHeight w:val="501"/>
        </w:trPr>
        <w:tc>
          <w:tcPr>
            <w:tcW w:w="7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5E0B2" w14:textId="77777777" w:rsidR="00266095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Tercera revisión de cuaderno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9F3C5" w14:textId="77777777" w:rsidR="00266095" w:rsidRDefault="00000000">
            <w:pPr>
              <w:ind w:right="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97DA4" w14:textId="77777777" w:rsidR="00266095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EA9F801" w14:textId="77777777" w:rsidR="00266095" w:rsidRDefault="00266095">
      <w:pPr>
        <w:spacing w:after="0"/>
        <w:ind w:left="262"/>
        <w:jc w:val="both"/>
        <w:rPr>
          <w:rFonts w:ascii="Times New Roman" w:eastAsia="Times New Roman" w:hAnsi="Times New Roman" w:cs="Times New Roman"/>
        </w:rPr>
      </w:pPr>
    </w:p>
    <w:p w14:paraId="599C4D66" w14:textId="77777777" w:rsidR="00266095" w:rsidRDefault="00266095">
      <w:pPr>
        <w:spacing w:after="0"/>
        <w:ind w:left="262"/>
        <w:jc w:val="both"/>
        <w:rPr>
          <w:rFonts w:ascii="Times New Roman" w:eastAsia="Times New Roman" w:hAnsi="Times New Roman" w:cs="Times New Roman"/>
        </w:rPr>
      </w:pPr>
    </w:p>
    <w:p w14:paraId="5C5238D1" w14:textId="77777777" w:rsidR="00266095" w:rsidRDefault="00266095">
      <w:pPr>
        <w:spacing w:after="0"/>
        <w:ind w:left="262"/>
        <w:jc w:val="both"/>
        <w:rPr>
          <w:rFonts w:ascii="Times New Roman" w:eastAsia="Times New Roman" w:hAnsi="Times New Roman" w:cs="Times New Roman"/>
        </w:rPr>
      </w:pPr>
    </w:p>
    <w:p w14:paraId="595A7FF1" w14:textId="77777777" w:rsidR="00266095" w:rsidRDefault="00266095">
      <w:pPr>
        <w:spacing w:after="0"/>
        <w:ind w:left="262"/>
        <w:jc w:val="both"/>
        <w:rPr>
          <w:rFonts w:ascii="Times New Roman" w:eastAsia="Times New Roman" w:hAnsi="Times New Roman" w:cs="Times New Roman"/>
        </w:rPr>
      </w:pPr>
    </w:p>
    <w:sectPr w:rsidR="00266095">
      <w:headerReference w:type="default" r:id="rId7"/>
      <w:pgSz w:w="12240" w:h="15840"/>
      <w:pgMar w:top="1421" w:right="1440" w:bottom="1440" w:left="1440" w:header="34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02AFA" w14:textId="77777777" w:rsidR="007335F8" w:rsidRDefault="007335F8">
      <w:pPr>
        <w:spacing w:after="0" w:line="240" w:lineRule="auto"/>
      </w:pPr>
      <w:r>
        <w:separator/>
      </w:r>
    </w:p>
  </w:endnote>
  <w:endnote w:type="continuationSeparator" w:id="0">
    <w:p w14:paraId="3CB4FA60" w14:textId="77777777" w:rsidR="007335F8" w:rsidRDefault="00733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CC9E9F-6962-4B37-A8D2-CE1A83B2C63A}"/>
    <w:embedBold r:id="rId2" w:fontKey="{9F91C925-4436-490E-BD21-C50C850183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56C9D33-16C8-4FA0-A2C7-57405307AB9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A829796-7984-48B3-B69B-355E931909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8F820" w14:textId="77777777" w:rsidR="007335F8" w:rsidRDefault="007335F8">
      <w:pPr>
        <w:spacing w:after="0" w:line="240" w:lineRule="auto"/>
      </w:pPr>
      <w:r>
        <w:separator/>
      </w:r>
    </w:p>
  </w:footnote>
  <w:footnote w:type="continuationSeparator" w:id="0">
    <w:p w14:paraId="4BA1CD51" w14:textId="77777777" w:rsidR="007335F8" w:rsidRDefault="00733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23496" w14:textId="77777777" w:rsidR="00266095" w:rsidRDefault="00000000">
    <w:pPr>
      <w:spacing w:after="0"/>
      <w:jc w:val="center"/>
      <w:rPr>
        <w:rFonts w:ascii="Times New Roman" w:eastAsia="Times New Roman" w:hAnsi="Times New Roman" w:cs="Times New Roman"/>
        <w:b/>
        <w:bCs/>
        <w:sz w:val="26"/>
        <w:szCs w:val="26"/>
      </w:rPr>
    </w:pPr>
    <w:r>
      <w:rPr>
        <w:rFonts w:ascii="Times New Roman" w:eastAsia="Times New Roman" w:hAnsi="Times New Roman" w:cs="Times New Roman"/>
        <w:b/>
        <w:bCs/>
        <w:sz w:val="26"/>
        <w:szCs w:val="26"/>
      </w:rPr>
      <w:t>“HE AQUÍ LA ESCLAVA DEL SEÑOR; HÁGASE EN MI SEGÚN TU PALABRA”</w:t>
    </w:r>
  </w:p>
  <w:p w14:paraId="4238461E" w14:textId="77777777" w:rsidR="00266095" w:rsidRDefault="00000000">
    <w:pPr>
      <w:spacing w:after="0"/>
      <w:jc w:val="center"/>
      <w:rPr>
        <w:rFonts w:ascii="Times New Roman" w:eastAsia="Times New Roman" w:hAnsi="Times New Roman" w:cs="Times New Roman"/>
        <w:b/>
        <w:bCs/>
        <w:sz w:val="26"/>
        <w:szCs w:val="26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 xml:space="preserve">COLEGIO LA ANUNCIACIÓN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095"/>
    <w:rsid w:val="00017C85"/>
    <w:rsid w:val="000A634F"/>
    <w:rsid w:val="00266095"/>
    <w:rsid w:val="003A7EB7"/>
    <w:rsid w:val="007335F8"/>
    <w:rsid w:val="009C7999"/>
    <w:rsid w:val="00C3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9F4AFD"/>
  <w15:docId w15:val="{ED7C94CC-6A92-4E46-8E3F-863336CFA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NI" w:eastAsia="es-N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3C3EC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FD3D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3D63"/>
    <w:rPr>
      <w:rFonts w:ascii="Calibri" w:eastAsia="Calibri" w:hAnsi="Calibri" w:cs="Calibri"/>
      <w:color w:val="000000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FD3D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3D63"/>
    <w:rPr>
      <w:rFonts w:ascii="Calibri" w:eastAsia="Calibri" w:hAnsi="Calibri" w:cs="Calibri"/>
      <w:color w:val="000000"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61" w:type="dxa"/>
        <w:left w:w="108" w:type="dxa"/>
        <w:bottom w:w="6" w:type="dxa"/>
        <w:right w:w="4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61" w:type="dxa"/>
        <w:left w:w="108" w:type="dxa"/>
        <w:bottom w:w="6" w:type="dxa"/>
        <w:right w:w="4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61" w:type="dxa"/>
        <w:left w:w="108" w:type="dxa"/>
        <w:bottom w:w="6" w:type="dxa"/>
        <w:right w:w="4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61" w:type="dxa"/>
        <w:left w:w="108" w:type="dxa"/>
        <w:bottom w:w="6" w:type="dxa"/>
        <w:right w:w="4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m9OTJP92dYwqNPTPbLgenr7Wiw==">CgMxLjAaHwoBMBIaChgICVIUChJ0YWJsZS54dDZjYjg5NGR5MjE4AHIhMV94UWRUVUdYbTJ6aENRRTVzcVE2dnhmZUhvOWJhRHV2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168</Words>
  <Characters>926</Characters>
  <Application>Microsoft Office Word</Application>
  <DocSecurity>0</DocSecurity>
  <Lines>7</Lines>
  <Paragraphs>2</Paragraphs>
  <ScaleCrop>false</ScaleCrop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Medina</dc:creator>
  <cp:lastModifiedBy>Lab15</cp:lastModifiedBy>
  <cp:revision>4</cp:revision>
  <dcterms:created xsi:type="dcterms:W3CDTF">2026-02-13T20:34:00Z</dcterms:created>
  <dcterms:modified xsi:type="dcterms:W3CDTF">2026-02-13T20:36:00Z</dcterms:modified>
</cp:coreProperties>
</file>